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E0A" w:rsidRDefault="00E54898">
      <w:pPr>
        <w:rPr>
          <w:b/>
          <w:sz w:val="24"/>
          <w:szCs w:val="24"/>
        </w:rPr>
      </w:pPr>
      <w:r>
        <w:rPr>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-219075</wp:posOffset>
                </wp:positionH>
                <wp:positionV relativeFrom="paragraph">
                  <wp:posOffset>250190</wp:posOffset>
                </wp:positionV>
                <wp:extent cx="6391275" cy="43910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6391275" cy="4391025"/>
                        </a:xfrm>
                        <a:prstGeom prst="rect">
                          <a:avLst/>
                        </a:prstGeom>
                        <a:noFill/>
                        <a:ln w="952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17.25pt;margin-top:19.7pt;width:503.25pt;height:34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QK/owIAAKgFAAAOAAAAZHJzL2Uyb0RvYy54bWysVEtv2zAMvg/YfxB0X/1Y0kdQpwgadBhQ&#10;tEXboWdVlmIDsqhJSpzs14+SbPexYodhOSiiSH4kP5M8v9h3iuyEdS3oihZHOSVCc6hbvanoj8er&#10;L6eUOM90zRRoUdGDcPRi+fnTeW8WooQGVC0sQRDtFr2paOO9WWSZ443omDsCIzQqJdiOeRTtJqst&#10;6xG9U1mZ58dZD7Y2FrhwDl/XSUmXEV9Kwf2tlE54oiqKufl42ng+hzNbnrPFxjLTtHxIg/1DFh1r&#10;NQadoNbMM7K17R9QXcstOJD+iEOXgZQtF7EGrKbI31Xz0DAjYi1IjjMTTe7/wfKb3Z0lbV3RkhLN&#10;OvxE90ga0xslSBno6Y1boNWDubOD5PAaat1L24V/rILsI6WHiVKx94Tj4/HXs6I8mVPCUTdDIS/n&#10;ATV7cTfW+W8COhIuFbUYPlLJdtfOJ9PRJETTcNUqhe9soTTpK3o2R8ggOlBtHZRRCB0kLpUlO4bf&#10;3u+LIewbqwC8Zq5JRu7g1uAHO6Uxy1B8Kjfe/EGJFPheSGQNCyxT6LfRGOdC+yKpGlaLhD/P8Tem&#10;MXpELpRGwIAsMf0JewAYLRPIiJ2YGeyDq4jtPjnnf0ssOU8eMTJoPzl3rQb7EYDCqobIyX4kKVET&#10;WHqG+oA9ZSENmzP8qkWar5nzd8zidOEc4sbwt3hIBfgFYbhR0oD99dF7sMemRy0lPU5rRd3PLbOC&#10;EvVd4zicFbNZGO8ozOYnJQr2teb5tUZvu0vApihwNxker8Heq/EqLXRPuFhWISqqmOYYu6Lc21G4&#10;9GmL4GriYrWKZjjShvlr/WB4AA+shgZ73D8xa4b29jgZNzBONlu86/JkGzw1rLYeZBtH4IXXgW9c&#10;B7FxhtUV9s1rOVq9LNjlbwAAAP//AwBQSwMEFAAGAAgAAAAhAPWECXPgAAAACgEAAA8AAABkcnMv&#10;ZG93bnJldi54bWxMj0FPwkAQhe8m/ofNmHiDrW0RWrslBmM4mSCY4HHpjm1jd7Z2Fyj/3uGkx8l8&#10;+d57xXK0nTjh4FtHCh6mEQikypmWagUfu9fJAoQPmozuHKGCC3pYlrc3hc6NO9M7nrahFiwhn2sF&#10;TQh9LqWvGrTaT12PxL8vN1gd+BxqaQZ9ZrntZBxFj9Lqljih0T2uGqy+t0erYL7H2eYlXr1tLvHP&#10;Gnfk3Dr9VOr+bnx+AhFwDH8wXOtzdSi508EdyXjRKZgk6YxRBUmWgmAgm8c87sD2JMpAloX8P6H8&#10;BQAA//8DAFBLAQItABQABgAIAAAAIQC2gziS/gAAAOEBAAATAAAAAAAAAAAAAAAAAAAAAABbQ29u&#10;dGVudF9UeXBlc10ueG1sUEsBAi0AFAAGAAgAAAAhADj9If/WAAAAlAEAAAsAAAAAAAAAAAAAAAAA&#10;LwEAAF9yZWxzLy5yZWxzUEsBAi0AFAAGAAgAAAAhAEj1Ar+jAgAAqAUAAA4AAAAAAAAAAAAAAAAA&#10;LgIAAGRycy9lMm9Eb2MueG1sUEsBAi0AFAAGAAgAAAAhAPWECXPgAAAACgEAAA8AAAAAAAAAAAAA&#10;AAAA/QQAAGRycy9kb3ducmV2LnhtbFBLBQYAAAAABAAEAPMAAAAKBgAAAAA=&#10;" filled="f" strokecolor="black [3213]">
                <v:stroke dashstyle="1 1"/>
              </v:rect>
            </w:pict>
          </mc:Fallback>
        </mc:AlternateContent>
      </w:r>
      <w:r>
        <w:rPr>
          <w:b/>
          <w:sz w:val="24"/>
          <w:szCs w:val="24"/>
        </w:rPr>
        <w:t>Chapter 9.1 – Type I &amp; Type II Error and Power in Significance Tests</w:t>
      </w:r>
    </w:p>
    <w:p w:rsidR="00E54898" w:rsidRPr="00E54898" w:rsidRDefault="00E54898" w:rsidP="00E54898">
      <w:pPr>
        <w:shd w:val="clear" w:color="auto" w:fill="FEFEEF"/>
        <w:spacing w:before="240" w:after="100" w:afterAutospacing="1" w:line="240" w:lineRule="auto"/>
        <w:rPr>
          <w:rFonts w:asciiTheme="majorHAnsi" w:eastAsia="Times New Roman" w:hAnsiTheme="majorHAnsi" w:cs="Times New Roman"/>
          <w:color w:val="000000"/>
          <w:u w:val="single"/>
        </w:rPr>
      </w:pPr>
      <w:r w:rsidRPr="00F9705B">
        <w:rPr>
          <w:rFonts w:asciiTheme="majorHAnsi" w:eastAsia="Times New Roman" w:hAnsiTheme="majorHAnsi" w:cs="Times New Roman"/>
          <w:b/>
          <w:color w:val="000000"/>
          <w:u w:val="single"/>
        </w:rPr>
        <w:t>Example:</w:t>
      </w:r>
      <w:r>
        <w:rPr>
          <w:rFonts w:asciiTheme="majorHAnsi" w:eastAsia="Times New Roman" w:hAnsiTheme="majorHAnsi" w:cs="Times New Roman"/>
          <w:color w:val="000000"/>
          <w:u w:val="single"/>
        </w:rPr>
        <w:t xml:space="preserve"> </w:t>
      </w:r>
      <w:r w:rsidRPr="00E54898">
        <w:rPr>
          <w:rFonts w:asciiTheme="majorHAnsi" w:eastAsia="Times New Roman" w:hAnsiTheme="majorHAnsi" w:cs="Times New Roman"/>
          <w:color w:val="000000"/>
        </w:rPr>
        <w:t>Slow response times by paramedics, firefighters, and policemen can have serious consequences for accident victims. In the case of life-threatening injuries, victims generally need medical attention within 8 minutes of the accident. Several cities have begun to monitor emergency response times. In one such city, the mean response time to all accidents involving life-threatening injuries last year was </w:t>
      </w:r>
      <w:r w:rsidRPr="00E54898">
        <w:rPr>
          <w:rFonts w:asciiTheme="majorHAnsi" w:eastAsia="Times New Roman" w:hAnsiTheme="majorHAnsi" w:cs="Times New Roman"/>
          <w:i/>
          <w:iCs/>
          <w:color w:val="000000"/>
        </w:rPr>
        <w:t>μ</w:t>
      </w:r>
      <w:r w:rsidRPr="00E54898">
        <w:rPr>
          <w:rFonts w:asciiTheme="majorHAnsi" w:eastAsia="Times New Roman" w:hAnsiTheme="majorHAnsi" w:cs="Times New Roman"/>
          <w:color w:val="000000"/>
        </w:rPr>
        <w:t> = 6.7 minutes.</w:t>
      </w:r>
      <w:r>
        <w:rPr>
          <w:rFonts w:asciiTheme="majorHAnsi" w:eastAsia="Times New Roman" w:hAnsiTheme="majorHAnsi" w:cs="Times New Roman"/>
          <w:color w:val="000000"/>
        </w:rPr>
        <w:t xml:space="preserve"> </w:t>
      </w:r>
      <w:r w:rsidRPr="00E54898">
        <w:rPr>
          <w:rFonts w:asciiTheme="majorHAnsi" w:eastAsia="Times New Roman" w:hAnsiTheme="majorHAnsi" w:cs="Times New Roman"/>
          <w:color w:val="000000"/>
        </w:rPr>
        <w:t>Emergency personnel arrived within 8 minutes after 78% of all calls involving life-threatening injuries last year. The city manager shares this information and encourages these first responders to “do better.” At the end of the year, the city manager selects an SRS of 400 calls involving life-threatening injuries and examines the response times.</w:t>
      </w:r>
    </w:p>
    <w:p w:rsidR="00E54898" w:rsidRDefault="00E54898" w:rsidP="00E54898">
      <w:pPr>
        <w:shd w:val="clear" w:color="auto" w:fill="FEFEEF"/>
        <w:spacing w:before="240" w:after="100" w:afterAutospacing="1" w:line="240" w:lineRule="auto"/>
        <w:rPr>
          <w:rFonts w:asciiTheme="majorHAnsi" w:eastAsia="Times New Roman" w:hAnsiTheme="majorHAnsi" w:cs="Times New Roman"/>
          <w:color w:val="000000"/>
        </w:rPr>
      </w:pPr>
      <w:r w:rsidRPr="00E54898">
        <w:rPr>
          <w:rFonts w:asciiTheme="majorHAnsi" w:eastAsia="Times New Roman" w:hAnsiTheme="majorHAnsi" w:cs="Times New Roman"/>
          <w:color w:val="000000"/>
        </w:rPr>
        <w:t>(a) State hypotheses for a significance test to determine whether the average response time has decreased. Be sure to define the parameter of interest.</w:t>
      </w:r>
    </w:p>
    <w:p w:rsidR="00E54898" w:rsidRPr="00E54898" w:rsidRDefault="00E54898" w:rsidP="00E54898">
      <w:pPr>
        <w:shd w:val="clear" w:color="auto" w:fill="FEFEEF"/>
        <w:spacing w:before="240" w:after="100" w:afterAutospacing="1" w:line="240" w:lineRule="auto"/>
        <w:ind w:left="720"/>
        <w:rPr>
          <w:rFonts w:asciiTheme="majorHAnsi" w:eastAsia="Times New Roman" w:hAnsiTheme="majorHAnsi" w:cs="Times New Roman"/>
          <w:color w:val="000000"/>
        </w:rPr>
      </w:pPr>
      <w:r w:rsidRPr="00E54898">
        <w:rPr>
          <w:rFonts w:asciiTheme="majorHAnsi" w:hAnsiTheme="majorHAnsi"/>
          <w:i/>
          <w:iCs/>
          <w:color w:val="000000"/>
          <w:shd w:val="clear" w:color="auto" w:fill="FEFEEF"/>
        </w:rPr>
        <w:t>μ</w:t>
      </w:r>
      <w:r w:rsidRPr="00E54898">
        <w:rPr>
          <w:rStyle w:val="apple-converted-space"/>
          <w:rFonts w:asciiTheme="majorHAnsi" w:hAnsiTheme="majorHAnsi"/>
          <w:color w:val="000000"/>
          <w:shd w:val="clear" w:color="auto" w:fill="FEFEEF"/>
        </w:rPr>
        <w:t> </w:t>
      </w:r>
      <w:r w:rsidRPr="00E54898">
        <w:rPr>
          <w:rFonts w:asciiTheme="majorHAnsi" w:hAnsiTheme="majorHAnsi"/>
          <w:color w:val="000000"/>
          <w:shd w:val="clear" w:color="auto" w:fill="FEFEEF"/>
        </w:rPr>
        <w:t>= mean response time for all accidents involving life-threatening injuries in the city.</w:t>
      </w:r>
      <w:r w:rsidRPr="00E54898">
        <w:rPr>
          <w:rStyle w:val="apple-converted-space"/>
          <w:rFonts w:asciiTheme="majorHAnsi" w:hAnsiTheme="majorHAnsi"/>
          <w:color w:val="000000"/>
          <w:shd w:val="clear" w:color="auto" w:fill="FEFEEF"/>
        </w:rPr>
        <w:t> </w:t>
      </w:r>
      <w:r w:rsidRPr="00E54898">
        <w:rPr>
          <w:rFonts w:asciiTheme="majorHAnsi" w:hAnsiTheme="majorHAnsi"/>
          <w:i/>
          <w:iCs/>
          <w:color w:val="000000"/>
          <w:shd w:val="clear" w:color="auto" w:fill="FEFEEF"/>
        </w:rPr>
        <w:t>H</w:t>
      </w:r>
      <w:r w:rsidRPr="00E54898">
        <w:rPr>
          <w:rFonts w:asciiTheme="majorHAnsi" w:hAnsiTheme="majorHAnsi"/>
          <w:color w:val="000000"/>
          <w:shd w:val="clear" w:color="auto" w:fill="FEFEEF"/>
          <w:vertAlign w:val="subscript"/>
        </w:rPr>
        <w:t>0</w:t>
      </w:r>
      <w:r w:rsidRPr="00E54898">
        <w:rPr>
          <w:rFonts w:asciiTheme="majorHAnsi" w:hAnsiTheme="majorHAnsi"/>
          <w:color w:val="000000"/>
          <w:shd w:val="clear" w:color="auto" w:fill="FEFEEF"/>
        </w:rPr>
        <w:t>:</w:t>
      </w:r>
      <w:r w:rsidRPr="00E54898">
        <w:rPr>
          <w:rStyle w:val="apple-converted-space"/>
          <w:rFonts w:asciiTheme="majorHAnsi" w:hAnsiTheme="majorHAnsi"/>
          <w:color w:val="000000"/>
          <w:shd w:val="clear" w:color="auto" w:fill="FEFEEF"/>
        </w:rPr>
        <w:t> </w:t>
      </w:r>
      <w:r w:rsidRPr="00E54898">
        <w:rPr>
          <w:rFonts w:asciiTheme="majorHAnsi" w:hAnsiTheme="majorHAnsi"/>
          <w:i/>
          <w:iCs/>
          <w:color w:val="000000"/>
          <w:shd w:val="clear" w:color="auto" w:fill="FEFEEF"/>
        </w:rPr>
        <w:t>μ</w:t>
      </w:r>
      <w:r w:rsidRPr="00E54898">
        <w:rPr>
          <w:rStyle w:val="apple-converted-space"/>
          <w:rFonts w:asciiTheme="majorHAnsi" w:hAnsiTheme="majorHAnsi"/>
          <w:color w:val="000000"/>
          <w:shd w:val="clear" w:color="auto" w:fill="FEFEEF"/>
        </w:rPr>
        <w:t> </w:t>
      </w:r>
      <w:r w:rsidRPr="00E54898">
        <w:rPr>
          <w:rFonts w:asciiTheme="majorHAnsi" w:hAnsiTheme="majorHAnsi"/>
          <w:color w:val="000000"/>
          <w:shd w:val="clear" w:color="auto" w:fill="FEFEEF"/>
        </w:rPr>
        <w:t>= 6.7;</w:t>
      </w:r>
      <w:r w:rsidRPr="00E54898">
        <w:rPr>
          <w:rStyle w:val="apple-converted-space"/>
          <w:rFonts w:asciiTheme="majorHAnsi" w:hAnsiTheme="majorHAnsi"/>
          <w:color w:val="000000"/>
          <w:shd w:val="clear" w:color="auto" w:fill="FEFEEF"/>
        </w:rPr>
        <w:t> </w:t>
      </w:r>
      <w:r w:rsidRPr="00E54898">
        <w:rPr>
          <w:rFonts w:asciiTheme="majorHAnsi" w:hAnsiTheme="majorHAnsi"/>
          <w:i/>
          <w:iCs/>
          <w:color w:val="000000"/>
          <w:shd w:val="clear" w:color="auto" w:fill="FEFEEF"/>
        </w:rPr>
        <w:t>H</w:t>
      </w:r>
      <w:r w:rsidRPr="00E54898">
        <w:rPr>
          <w:rFonts w:asciiTheme="majorHAnsi" w:hAnsiTheme="majorHAnsi"/>
          <w:i/>
          <w:iCs/>
          <w:color w:val="000000"/>
          <w:shd w:val="clear" w:color="auto" w:fill="FEFEEF"/>
          <w:vertAlign w:val="subscript"/>
        </w:rPr>
        <w:t>a</w:t>
      </w:r>
      <w:r w:rsidRPr="00E54898">
        <w:rPr>
          <w:rFonts w:asciiTheme="majorHAnsi" w:hAnsiTheme="majorHAnsi"/>
          <w:color w:val="000000"/>
          <w:shd w:val="clear" w:color="auto" w:fill="FEFEEF"/>
        </w:rPr>
        <w:t>:</w:t>
      </w:r>
      <w:r w:rsidRPr="00E54898">
        <w:rPr>
          <w:rStyle w:val="apple-converted-space"/>
          <w:rFonts w:asciiTheme="majorHAnsi" w:hAnsiTheme="majorHAnsi"/>
          <w:color w:val="000000"/>
          <w:shd w:val="clear" w:color="auto" w:fill="FEFEEF"/>
        </w:rPr>
        <w:t> </w:t>
      </w:r>
      <w:r w:rsidRPr="00E54898">
        <w:rPr>
          <w:rFonts w:asciiTheme="majorHAnsi" w:hAnsiTheme="majorHAnsi"/>
          <w:i/>
          <w:iCs/>
          <w:color w:val="000000"/>
          <w:shd w:val="clear" w:color="auto" w:fill="FEFEEF"/>
        </w:rPr>
        <w:t>μ</w:t>
      </w:r>
      <w:r w:rsidRPr="00E54898">
        <w:rPr>
          <w:rStyle w:val="apple-converted-space"/>
          <w:rFonts w:asciiTheme="majorHAnsi" w:hAnsiTheme="majorHAnsi"/>
          <w:color w:val="000000"/>
          <w:shd w:val="clear" w:color="auto" w:fill="FEFEEF"/>
        </w:rPr>
        <w:t> </w:t>
      </w:r>
      <w:r w:rsidRPr="00E54898">
        <w:rPr>
          <w:rFonts w:asciiTheme="majorHAnsi" w:hAnsiTheme="majorHAnsi"/>
          <w:color w:val="000000"/>
          <w:shd w:val="clear" w:color="auto" w:fill="FEFEEF"/>
        </w:rPr>
        <w:t>&lt; 6.7.</w:t>
      </w:r>
    </w:p>
    <w:p w:rsidR="00E54898" w:rsidRPr="00E54898" w:rsidRDefault="00E54898" w:rsidP="00E54898">
      <w:pPr>
        <w:shd w:val="clear" w:color="auto" w:fill="FEFEEF"/>
        <w:spacing w:before="240" w:after="100" w:afterAutospacing="1" w:line="240" w:lineRule="auto"/>
        <w:rPr>
          <w:rFonts w:asciiTheme="majorHAnsi" w:eastAsia="Times New Roman" w:hAnsiTheme="majorHAnsi" w:cs="Times New Roman"/>
          <w:color w:val="000000"/>
        </w:rPr>
      </w:pPr>
      <w:r w:rsidRPr="00E54898">
        <w:rPr>
          <w:rFonts w:asciiTheme="majorHAnsi" w:eastAsia="Times New Roman" w:hAnsiTheme="majorHAnsi" w:cs="Times New Roman"/>
          <w:color w:val="000000"/>
        </w:rPr>
        <w:t>(b) Describe a Type I error and a Type II error in this setting, and explain the consequences of each.</w:t>
      </w:r>
    </w:p>
    <w:p w:rsidR="00E54898" w:rsidRPr="00E54898" w:rsidRDefault="00E54898" w:rsidP="00E54898">
      <w:pPr>
        <w:shd w:val="clear" w:color="auto" w:fill="FEFEEF"/>
        <w:spacing w:before="240" w:after="100" w:afterAutospacing="1" w:line="240" w:lineRule="auto"/>
        <w:ind w:left="720"/>
        <w:rPr>
          <w:rFonts w:asciiTheme="majorHAnsi" w:eastAsia="Times New Roman" w:hAnsiTheme="majorHAnsi" w:cs="Times New Roman"/>
          <w:color w:val="000000"/>
        </w:rPr>
      </w:pPr>
      <w:r w:rsidRPr="00E54898">
        <w:rPr>
          <w:rFonts w:asciiTheme="majorHAnsi" w:hAnsiTheme="majorHAnsi"/>
          <w:color w:val="000000"/>
          <w:shd w:val="clear" w:color="auto" w:fill="FEFEEF"/>
        </w:rPr>
        <w:t>Type I error:</w:t>
      </w:r>
      <w:r w:rsidRPr="00E54898">
        <w:rPr>
          <w:rStyle w:val="apple-converted-space"/>
          <w:rFonts w:asciiTheme="majorHAnsi" w:hAnsiTheme="majorHAnsi"/>
          <w:color w:val="000000"/>
          <w:shd w:val="clear" w:color="auto" w:fill="FEFEEF"/>
        </w:rPr>
        <w:t> </w:t>
      </w:r>
      <w:r w:rsidRPr="00E54898">
        <w:rPr>
          <w:rFonts w:asciiTheme="majorHAnsi" w:hAnsiTheme="majorHAnsi"/>
          <w:color w:val="000000"/>
          <w:shd w:val="clear" w:color="auto" w:fill="FEFEEF"/>
        </w:rPr>
        <w:t>The city concludes that the response time has improved when it really hasn’t.</w:t>
      </w:r>
      <w:r w:rsidRPr="00E54898">
        <w:rPr>
          <w:rStyle w:val="apple-converted-space"/>
          <w:rFonts w:asciiTheme="majorHAnsi" w:hAnsiTheme="majorHAnsi"/>
          <w:color w:val="000000"/>
          <w:shd w:val="clear" w:color="auto" w:fill="FEFEEF"/>
        </w:rPr>
        <w:t> </w:t>
      </w:r>
      <w:r w:rsidRPr="00E54898">
        <w:rPr>
          <w:rFonts w:asciiTheme="majorHAnsi" w:hAnsiTheme="majorHAnsi"/>
          <w:color w:val="000000"/>
          <w:shd w:val="clear" w:color="auto" w:fill="FEFEEF"/>
        </w:rPr>
        <w:t>Type II error:</w:t>
      </w:r>
      <w:r w:rsidRPr="00E54898">
        <w:rPr>
          <w:rStyle w:val="apple-converted-space"/>
          <w:rFonts w:asciiTheme="majorHAnsi" w:hAnsiTheme="majorHAnsi"/>
          <w:color w:val="000000"/>
          <w:shd w:val="clear" w:color="auto" w:fill="FEFEEF"/>
        </w:rPr>
        <w:t> </w:t>
      </w:r>
      <w:r w:rsidRPr="00E54898">
        <w:rPr>
          <w:rFonts w:asciiTheme="majorHAnsi" w:hAnsiTheme="majorHAnsi"/>
          <w:color w:val="000000"/>
          <w:shd w:val="clear" w:color="auto" w:fill="FEFEEF"/>
        </w:rPr>
        <w:t>The city concludes that the response time has not improved when it really has.</w:t>
      </w:r>
    </w:p>
    <w:p w:rsidR="00E54898" w:rsidRPr="00E54898" w:rsidRDefault="00E54898" w:rsidP="00E54898">
      <w:pPr>
        <w:shd w:val="clear" w:color="auto" w:fill="FEFEEF"/>
        <w:spacing w:before="240" w:after="100" w:afterAutospacing="1" w:line="240" w:lineRule="auto"/>
        <w:rPr>
          <w:rFonts w:asciiTheme="majorHAnsi" w:eastAsia="Times New Roman" w:hAnsiTheme="majorHAnsi" w:cs="Times New Roman"/>
          <w:color w:val="000000"/>
        </w:rPr>
      </w:pPr>
      <w:r w:rsidRPr="00E54898">
        <w:rPr>
          <w:rFonts w:asciiTheme="majorHAnsi" w:eastAsia="Times New Roman" w:hAnsiTheme="majorHAnsi" w:cs="Times New Roman"/>
          <w:color w:val="000000"/>
        </w:rPr>
        <w:t>(c) Which is more serious in this setting: a Type I error or a Type II error? Justify your answer.</w:t>
      </w:r>
    </w:p>
    <w:p w:rsidR="00E54898" w:rsidRDefault="00E54898" w:rsidP="00E54898">
      <w:pPr>
        <w:shd w:val="clear" w:color="auto" w:fill="FEFEEF"/>
        <w:spacing w:before="240" w:after="100" w:afterAutospacing="1" w:line="240" w:lineRule="auto"/>
        <w:ind w:left="720"/>
        <w:rPr>
          <w:rFonts w:asciiTheme="majorHAnsi" w:hAnsiTheme="majorHAnsi"/>
          <w:color w:val="000000"/>
          <w:shd w:val="clear" w:color="auto" w:fill="FEFEEF"/>
        </w:rPr>
      </w:pPr>
      <w:r w:rsidRPr="00E54898">
        <w:rPr>
          <w:rFonts w:asciiTheme="majorHAnsi" w:hAnsiTheme="majorHAnsi"/>
          <w:color w:val="000000"/>
          <w:shd w:val="clear" w:color="auto" w:fill="FEFEEF"/>
        </w:rPr>
        <w:t>A Type I error would be worse.</w:t>
      </w:r>
      <w:r w:rsidRPr="00E54898">
        <w:rPr>
          <w:rFonts w:asciiTheme="majorHAnsi" w:hAnsiTheme="majorHAnsi"/>
          <w:color w:val="000000"/>
          <w:shd w:val="clear" w:color="auto" w:fill="FEFEEF"/>
        </w:rPr>
        <w:t xml:space="preserve"> </w:t>
      </w:r>
      <w:r w:rsidRPr="00E54898">
        <w:rPr>
          <w:rFonts w:asciiTheme="majorHAnsi" w:hAnsiTheme="majorHAnsi"/>
          <w:color w:val="000000"/>
          <w:shd w:val="clear" w:color="auto" w:fill="FEFEEF"/>
        </w:rPr>
        <w:t>The city may stop trying to improve its response times because they think they have met the goal when,</w:t>
      </w:r>
      <w:r w:rsidRPr="00E54898">
        <w:rPr>
          <w:rStyle w:val="apple-converted-space"/>
          <w:rFonts w:asciiTheme="majorHAnsi" w:hAnsiTheme="majorHAnsi"/>
          <w:color w:val="000000"/>
          <w:shd w:val="clear" w:color="auto" w:fill="FEFEEF"/>
        </w:rPr>
        <w:t> </w:t>
      </w:r>
      <w:r w:rsidRPr="00E54898">
        <w:rPr>
          <w:rFonts w:asciiTheme="majorHAnsi" w:hAnsiTheme="majorHAnsi"/>
          <w:color w:val="000000"/>
          <w:shd w:val="clear" w:color="auto" w:fill="FEFEEF"/>
        </w:rPr>
        <w:t>in fact,</w:t>
      </w:r>
      <w:r w:rsidRPr="00E54898">
        <w:rPr>
          <w:rStyle w:val="apple-converted-space"/>
          <w:rFonts w:asciiTheme="majorHAnsi" w:hAnsiTheme="majorHAnsi"/>
          <w:color w:val="000000"/>
          <w:shd w:val="clear" w:color="auto" w:fill="FEFEEF"/>
        </w:rPr>
        <w:t> </w:t>
      </w:r>
      <w:r w:rsidRPr="00E54898">
        <w:rPr>
          <w:rFonts w:asciiTheme="majorHAnsi" w:hAnsiTheme="majorHAnsi"/>
          <w:color w:val="000000"/>
          <w:shd w:val="clear" w:color="auto" w:fill="FEFEEF"/>
        </w:rPr>
        <w:t>they haven’t.</w:t>
      </w:r>
      <w:r w:rsidRPr="00E54898">
        <w:rPr>
          <w:rStyle w:val="apple-converted-space"/>
          <w:rFonts w:asciiTheme="majorHAnsi" w:hAnsiTheme="majorHAnsi"/>
          <w:color w:val="000000"/>
          <w:shd w:val="clear" w:color="auto" w:fill="FEFEEF"/>
        </w:rPr>
        <w:t> </w:t>
      </w:r>
      <w:r w:rsidRPr="00E54898">
        <w:rPr>
          <w:rFonts w:asciiTheme="majorHAnsi" w:hAnsiTheme="majorHAnsi"/>
          <w:color w:val="000000"/>
          <w:shd w:val="clear" w:color="auto" w:fill="FEFEEF"/>
        </w:rPr>
        <w:t>More people could die</w:t>
      </w:r>
      <w:r w:rsidR="00F9705B">
        <w:rPr>
          <w:rFonts w:asciiTheme="majorHAnsi" w:hAnsiTheme="majorHAnsi"/>
          <w:color w:val="000000"/>
          <w:shd w:val="clear" w:color="auto" w:fill="FEFEEF"/>
        </w:rPr>
        <w:t>.</w:t>
      </w:r>
      <w:bookmarkStart w:id="0" w:name="_GoBack"/>
      <w:bookmarkEnd w:id="0"/>
    </w:p>
    <w:p w:rsidR="00E54898" w:rsidRPr="00E54898" w:rsidRDefault="00E54898" w:rsidP="00E54898">
      <w:pPr>
        <w:pStyle w:val="ListParagraph"/>
        <w:numPr>
          <w:ilvl w:val="0"/>
          <w:numId w:val="4"/>
        </w:numPr>
        <w:shd w:val="clear" w:color="auto" w:fill="FEFEEF"/>
        <w:spacing w:before="240" w:after="100" w:afterAutospacing="1" w:line="240" w:lineRule="auto"/>
        <w:rPr>
          <w:rFonts w:asciiTheme="majorHAnsi" w:eastAsia="Times New Roman" w:hAnsiTheme="majorHAnsi" w:cs="Times New Roman"/>
          <w:color w:val="000000"/>
        </w:rPr>
      </w:pPr>
      <w:r w:rsidRPr="00E54898">
        <w:rPr>
          <w:rFonts w:asciiTheme="majorHAnsi" w:hAnsiTheme="majorHAnsi"/>
          <w:color w:val="000000"/>
        </w:rPr>
        <w:t>You are thinking about opening a restaurant and are searching for a good location. From research you have done, you know that the mean income of those living near the restaurant must be over $85,000 to support the type of upscale restaurant you wish to open. You decide to take a simple random sample of 50 people living near one potential location. Based on the mean income of this sample, you will decide whether to open a restaurant there.</w:t>
      </w:r>
      <w:hyperlink r:id="rId8" w:history="1">
        <w:r w:rsidRPr="00E54898">
          <w:rPr>
            <w:rFonts w:asciiTheme="majorHAnsi" w:hAnsiTheme="majorHAnsi"/>
            <w:b/>
            <w:bCs/>
            <w:color w:val="336699"/>
            <w:vertAlign w:val="superscript"/>
          </w:rPr>
          <w:t>8</w:t>
        </w:r>
      </w:hyperlink>
    </w:p>
    <w:p w:rsidR="00E54898" w:rsidRDefault="00E54898" w:rsidP="00E54898">
      <w:pPr>
        <w:shd w:val="clear" w:color="auto" w:fill="FEFEEF"/>
        <w:spacing w:before="240" w:after="100" w:afterAutospacing="1" w:line="240" w:lineRule="auto"/>
        <w:rPr>
          <w:rFonts w:asciiTheme="majorHAnsi" w:eastAsia="Times New Roman" w:hAnsiTheme="majorHAnsi" w:cs="Times New Roman"/>
          <w:color w:val="000000"/>
        </w:rPr>
      </w:pPr>
      <w:r w:rsidRPr="00E54898">
        <w:rPr>
          <w:rFonts w:asciiTheme="majorHAnsi" w:eastAsia="Times New Roman" w:hAnsiTheme="majorHAnsi" w:cs="Times New Roman"/>
          <w:color w:val="000000"/>
        </w:rPr>
        <w:t>(a) State appropriate null and alternative hypotheses. Be sure to define your parameter.</w:t>
      </w:r>
    </w:p>
    <w:p w:rsidR="00E54898" w:rsidRPr="00E54898" w:rsidRDefault="00E54898" w:rsidP="00E54898">
      <w:pPr>
        <w:shd w:val="clear" w:color="auto" w:fill="FEFEEF"/>
        <w:spacing w:before="240" w:after="100" w:afterAutospacing="1" w:line="240" w:lineRule="auto"/>
        <w:rPr>
          <w:rFonts w:asciiTheme="majorHAnsi" w:eastAsia="Times New Roman" w:hAnsiTheme="majorHAnsi" w:cs="Times New Roman"/>
          <w:color w:val="000000"/>
        </w:rPr>
      </w:pPr>
    </w:p>
    <w:p w:rsidR="00E54898" w:rsidRDefault="00E54898" w:rsidP="00E54898">
      <w:pPr>
        <w:shd w:val="clear" w:color="auto" w:fill="FEFEEF"/>
        <w:spacing w:before="240" w:after="100" w:afterAutospacing="1" w:line="240" w:lineRule="auto"/>
        <w:rPr>
          <w:rFonts w:asciiTheme="majorHAnsi" w:eastAsia="Times New Roman" w:hAnsiTheme="majorHAnsi" w:cs="Times New Roman"/>
          <w:color w:val="000000"/>
        </w:rPr>
      </w:pPr>
      <w:r w:rsidRPr="00E54898">
        <w:rPr>
          <w:rFonts w:asciiTheme="majorHAnsi" w:eastAsia="Times New Roman" w:hAnsiTheme="majorHAnsi" w:cs="Times New Roman"/>
          <w:color w:val="000000"/>
        </w:rPr>
        <w:t>(b) Describe a Type I and a Type II error, and explain the consequences of each.</w:t>
      </w:r>
    </w:p>
    <w:p w:rsidR="00E54898" w:rsidRDefault="00E54898" w:rsidP="00E54898">
      <w:pPr>
        <w:shd w:val="clear" w:color="auto" w:fill="FEFEEF"/>
        <w:spacing w:before="240" w:after="100" w:afterAutospacing="1" w:line="240" w:lineRule="auto"/>
        <w:rPr>
          <w:rFonts w:asciiTheme="majorHAnsi" w:eastAsia="Times New Roman" w:hAnsiTheme="majorHAnsi" w:cs="Times New Roman"/>
          <w:color w:val="000000"/>
        </w:rPr>
      </w:pPr>
    </w:p>
    <w:p w:rsidR="00E54898" w:rsidRPr="00E54898" w:rsidRDefault="00E54898" w:rsidP="00E54898">
      <w:pPr>
        <w:shd w:val="clear" w:color="auto" w:fill="FEFEEF"/>
        <w:spacing w:before="240" w:after="100" w:afterAutospacing="1" w:line="240" w:lineRule="auto"/>
        <w:rPr>
          <w:rFonts w:asciiTheme="majorHAnsi" w:eastAsia="Times New Roman" w:hAnsiTheme="majorHAnsi" w:cs="Times New Roman"/>
          <w:color w:val="000000"/>
        </w:rPr>
      </w:pPr>
    </w:p>
    <w:p w:rsidR="00E54898" w:rsidRPr="00E54898" w:rsidRDefault="00E54898" w:rsidP="00E54898">
      <w:pPr>
        <w:shd w:val="clear" w:color="auto" w:fill="FEFEEF"/>
        <w:spacing w:before="240" w:after="100" w:afterAutospacing="1" w:line="240" w:lineRule="auto"/>
        <w:rPr>
          <w:rFonts w:asciiTheme="majorHAnsi" w:eastAsia="Times New Roman" w:hAnsiTheme="majorHAnsi" w:cs="Times New Roman"/>
          <w:color w:val="000000"/>
        </w:rPr>
      </w:pPr>
      <w:r w:rsidRPr="00E54898">
        <w:rPr>
          <w:rFonts w:asciiTheme="majorHAnsi" w:eastAsia="Times New Roman" w:hAnsiTheme="majorHAnsi" w:cs="Times New Roman"/>
          <w:color w:val="000000"/>
        </w:rPr>
        <w:t>(c) If you had to choose one of the “standard” significance levels for your significance test, would you choose </w:t>
      </w:r>
      <w:r w:rsidRPr="00E54898">
        <w:rPr>
          <w:rFonts w:asciiTheme="majorHAnsi" w:eastAsia="Times New Roman" w:hAnsiTheme="majorHAnsi" w:cs="Times New Roman"/>
          <w:i/>
          <w:iCs/>
          <w:color w:val="000000"/>
        </w:rPr>
        <w:t>α</w:t>
      </w:r>
      <w:r w:rsidRPr="00E54898">
        <w:rPr>
          <w:rFonts w:asciiTheme="majorHAnsi" w:eastAsia="Times New Roman" w:hAnsiTheme="majorHAnsi" w:cs="Times New Roman"/>
          <w:color w:val="000000"/>
        </w:rPr>
        <w:t> = 0.01, 0.05, or 0.10? </w:t>
      </w:r>
      <w:r>
        <w:rPr>
          <w:rFonts w:asciiTheme="majorHAnsi" w:eastAsia="Times New Roman" w:hAnsiTheme="majorHAnsi" w:cs="Times New Roman"/>
          <w:color w:val="000000"/>
        </w:rPr>
        <w:t>Justify your choice using Type I &amp; Type II errors &amp; power.</w:t>
      </w:r>
    </w:p>
    <w:p w:rsidR="00E54898" w:rsidRDefault="00E54898"/>
    <w:p w:rsidR="00E54898" w:rsidRDefault="00E54898"/>
    <w:p w:rsidR="00E54898" w:rsidRPr="00E54898" w:rsidRDefault="00E54898" w:rsidP="00E54898">
      <w:pPr>
        <w:pStyle w:val="ListParagraph"/>
        <w:numPr>
          <w:ilvl w:val="0"/>
          <w:numId w:val="4"/>
        </w:numPr>
        <w:shd w:val="clear" w:color="auto" w:fill="FEFEEF"/>
        <w:spacing w:before="240" w:after="100" w:afterAutospacing="1" w:line="240" w:lineRule="auto"/>
        <w:rPr>
          <w:rFonts w:asciiTheme="majorHAnsi" w:eastAsia="Times New Roman" w:hAnsiTheme="majorHAnsi" w:cs="Times New Roman"/>
          <w:color w:val="000000"/>
        </w:rPr>
      </w:pPr>
      <w:r w:rsidRPr="00E54898">
        <w:rPr>
          <w:rFonts w:asciiTheme="majorHAnsi" w:eastAsia="Times New Roman" w:hAnsiTheme="majorHAnsi" w:cs="Times New Roman"/>
          <w:color w:val="000000"/>
        </w:rPr>
        <w:lastRenderedPageBreak/>
        <w:t>Your company markets a computerized device for detecting high blood pressure. The device measures an individual’s blood pressure once per hour at a randomly selected time throughout a 12-hour period. Then it calculates the mean systolic (top number) pressure for the sample of measurements. Based on the sample results, the device determines whether there is significant evidence that the individual’s actual mean systolic pressure is greater than 130. If so, it recommends that the person seek medical attention.</w:t>
      </w:r>
    </w:p>
    <w:p w:rsidR="00E54898" w:rsidRDefault="00E54898" w:rsidP="00E54898">
      <w:pPr>
        <w:shd w:val="clear" w:color="auto" w:fill="FEFEEF"/>
        <w:spacing w:before="240" w:after="100" w:afterAutospacing="1" w:line="240" w:lineRule="auto"/>
        <w:rPr>
          <w:rFonts w:asciiTheme="majorHAnsi" w:eastAsia="Times New Roman" w:hAnsiTheme="majorHAnsi" w:cs="Times New Roman"/>
          <w:color w:val="000000"/>
        </w:rPr>
      </w:pPr>
      <w:r w:rsidRPr="00E54898">
        <w:rPr>
          <w:rFonts w:asciiTheme="majorHAnsi" w:eastAsia="Times New Roman" w:hAnsiTheme="majorHAnsi" w:cs="Times New Roman"/>
          <w:color w:val="000000"/>
        </w:rPr>
        <w:t>(a) State appropriate null and alternative hypotheses in this setting. Be sure to define your parameter.</w:t>
      </w:r>
    </w:p>
    <w:p w:rsidR="00E54898" w:rsidRPr="00E54898" w:rsidRDefault="00E54898" w:rsidP="00E54898">
      <w:pPr>
        <w:shd w:val="clear" w:color="auto" w:fill="FEFEEF"/>
        <w:spacing w:before="240" w:after="100" w:afterAutospacing="1" w:line="240" w:lineRule="auto"/>
        <w:rPr>
          <w:rFonts w:asciiTheme="majorHAnsi" w:eastAsia="Times New Roman" w:hAnsiTheme="majorHAnsi" w:cs="Times New Roman"/>
          <w:color w:val="000000"/>
        </w:rPr>
      </w:pPr>
    </w:p>
    <w:p w:rsidR="00E54898" w:rsidRDefault="00E54898" w:rsidP="00E54898">
      <w:pPr>
        <w:shd w:val="clear" w:color="auto" w:fill="FEFEEF"/>
        <w:spacing w:before="240" w:after="100" w:afterAutospacing="1" w:line="240" w:lineRule="auto"/>
        <w:rPr>
          <w:rFonts w:asciiTheme="majorHAnsi" w:eastAsia="Times New Roman" w:hAnsiTheme="majorHAnsi" w:cs="Times New Roman"/>
          <w:color w:val="000000"/>
        </w:rPr>
      </w:pPr>
      <w:r w:rsidRPr="00E54898">
        <w:rPr>
          <w:rFonts w:asciiTheme="majorHAnsi" w:eastAsia="Times New Roman" w:hAnsiTheme="majorHAnsi" w:cs="Times New Roman"/>
          <w:color w:val="000000"/>
        </w:rPr>
        <w:t>(b) Describe a Type I and a Type II error, and explain the consequences of each.</w:t>
      </w:r>
    </w:p>
    <w:p w:rsidR="00E54898" w:rsidRDefault="00E54898" w:rsidP="00E54898">
      <w:pPr>
        <w:shd w:val="clear" w:color="auto" w:fill="FEFEEF"/>
        <w:spacing w:before="240" w:after="100" w:afterAutospacing="1" w:line="240" w:lineRule="auto"/>
        <w:rPr>
          <w:rFonts w:asciiTheme="majorHAnsi" w:eastAsia="Times New Roman" w:hAnsiTheme="majorHAnsi" w:cs="Times New Roman"/>
          <w:color w:val="000000"/>
        </w:rPr>
      </w:pPr>
    </w:p>
    <w:p w:rsidR="00E54898" w:rsidRPr="00E54898" w:rsidRDefault="00E54898" w:rsidP="00E54898">
      <w:pPr>
        <w:shd w:val="clear" w:color="auto" w:fill="FEFEEF"/>
        <w:spacing w:before="240" w:after="100" w:afterAutospacing="1" w:line="240" w:lineRule="auto"/>
        <w:rPr>
          <w:rFonts w:asciiTheme="majorHAnsi" w:eastAsia="Times New Roman" w:hAnsiTheme="majorHAnsi" w:cs="Times New Roman"/>
          <w:color w:val="000000"/>
        </w:rPr>
      </w:pPr>
    </w:p>
    <w:p w:rsidR="00E54898" w:rsidRDefault="00E54898" w:rsidP="00E54898">
      <w:pPr>
        <w:shd w:val="clear" w:color="auto" w:fill="FEFEEF"/>
        <w:spacing w:before="240" w:after="100" w:afterAutospacing="1" w:line="240" w:lineRule="auto"/>
        <w:rPr>
          <w:rFonts w:asciiTheme="majorHAnsi" w:eastAsia="Times New Roman" w:hAnsiTheme="majorHAnsi" w:cs="Times New Roman"/>
          <w:color w:val="000000"/>
        </w:rPr>
      </w:pPr>
      <w:r w:rsidRPr="00E54898">
        <w:rPr>
          <w:rFonts w:asciiTheme="majorHAnsi" w:eastAsia="Times New Roman" w:hAnsiTheme="majorHAnsi" w:cs="Times New Roman"/>
          <w:color w:val="000000"/>
        </w:rPr>
        <w:t>(c) The blood pressure device can be adjusted to decrease one error probability at the cost of an increase in the other error probability. Which error probability would you choose to make smaller, and why?</w:t>
      </w:r>
    </w:p>
    <w:p w:rsidR="00E54898" w:rsidRDefault="00E54898" w:rsidP="00E54898">
      <w:pPr>
        <w:shd w:val="clear" w:color="auto" w:fill="FEFEEF"/>
        <w:spacing w:before="240" w:after="100" w:afterAutospacing="1" w:line="240" w:lineRule="auto"/>
        <w:rPr>
          <w:rFonts w:asciiTheme="majorHAnsi" w:eastAsia="Times New Roman" w:hAnsiTheme="majorHAnsi" w:cs="Times New Roman"/>
          <w:color w:val="000000"/>
        </w:rPr>
      </w:pPr>
    </w:p>
    <w:p w:rsidR="00E54898" w:rsidRDefault="00E54898" w:rsidP="00E54898">
      <w:pPr>
        <w:shd w:val="clear" w:color="auto" w:fill="FEFEEF"/>
        <w:spacing w:before="240" w:after="100" w:afterAutospacing="1" w:line="240" w:lineRule="auto"/>
        <w:rPr>
          <w:rFonts w:asciiTheme="majorHAnsi" w:eastAsia="Times New Roman" w:hAnsiTheme="majorHAnsi" w:cs="Times New Roman"/>
          <w:color w:val="000000"/>
        </w:rPr>
      </w:pPr>
    </w:p>
    <w:p w:rsidR="00E54898" w:rsidRPr="00F9705B" w:rsidRDefault="00E54898" w:rsidP="00E54898">
      <w:pPr>
        <w:pStyle w:val="ListParagraph"/>
        <w:numPr>
          <w:ilvl w:val="0"/>
          <w:numId w:val="4"/>
        </w:numPr>
        <w:shd w:val="clear" w:color="auto" w:fill="FEFEEF"/>
        <w:spacing w:before="240" w:after="100" w:afterAutospacing="1" w:line="240" w:lineRule="auto"/>
        <w:rPr>
          <w:rFonts w:asciiTheme="majorHAnsi" w:eastAsia="Times New Roman" w:hAnsiTheme="majorHAnsi" w:cs="Times New Roman"/>
          <w:color w:val="000000"/>
        </w:rPr>
      </w:pPr>
      <w:r w:rsidRPr="00E54898">
        <w:rPr>
          <w:rFonts w:asciiTheme="majorHAnsi" w:eastAsia="Times New Roman" w:hAnsiTheme="majorHAnsi" w:cs="Times New Roman"/>
          <w:color w:val="000000"/>
        </w:rPr>
        <w:t>A drug manufacturer claims that fewer than 10% of patients who take its new drug for treating Alzheimer’s disease will experience nausea. To test this claim, a significance test is carried out of</w:t>
      </w:r>
      <w:r>
        <w:rPr>
          <w:rFonts w:asciiTheme="majorHAnsi" w:eastAsia="Times New Roman" w:hAnsiTheme="majorHAnsi" w:cs="Times New Roman"/>
          <w:color w:val="000000"/>
        </w:rPr>
        <w:t xml:space="preserve"> </w:t>
      </w:r>
      <w:r w:rsidRPr="00E54898">
        <w:rPr>
          <w:rFonts w:asciiTheme="majorHAnsi" w:eastAsia="Times New Roman" w:hAnsiTheme="majorHAnsi" w:cs="Times New Roman"/>
          <w:i/>
          <w:iCs/>
          <w:color w:val="000000"/>
        </w:rPr>
        <w:t>H</w:t>
      </w:r>
      <w:r w:rsidRPr="00E54898">
        <w:rPr>
          <w:rFonts w:asciiTheme="majorHAnsi" w:eastAsia="Times New Roman" w:hAnsiTheme="majorHAnsi" w:cs="Times New Roman"/>
          <w:color w:val="000000"/>
          <w:vertAlign w:val="subscript"/>
        </w:rPr>
        <w:t>0</w:t>
      </w:r>
      <w:r w:rsidRPr="00E54898">
        <w:rPr>
          <w:rFonts w:asciiTheme="majorHAnsi" w:eastAsia="Times New Roman" w:hAnsiTheme="majorHAnsi" w:cs="Times New Roman"/>
          <w:color w:val="000000"/>
        </w:rPr>
        <w:t>:</w:t>
      </w:r>
      <w:r w:rsidRPr="00E54898">
        <w:rPr>
          <w:rFonts w:asciiTheme="majorHAnsi" w:eastAsia="Times New Roman" w:hAnsiTheme="majorHAnsi" w:cs="Times New Roman"/>
          <w:i/>
          <w:iCs/>
          <w:color w:val="000000"/>
        </w:rPr>
        <w:t>p</w:t>
      </w:r>
      <w:r w:rsidRPr="00E54898">
        <w:rPr>
          <w:rFonts w:asciiTheme="majorHAnsi" w:eastAsia="Times New Roman" w:hAnsiTheme="majorHAnsi" w:cs="Times New Roman"/>
          <w:color w:val="000000"/>
        </w:rPr>
        <w:t> = 0.10</w:t>
      </w:r>
      <w:r>
        <w:rPr>
          <w:rFonts w:asciiTheme="majorHAnsi" w:eastAsia="Times New Roman" w:hAnsiTheme="majorHAnsi" w:cs="Times New Roman"/>
          <w:color w:val="000000"/>
        </w:rPr>
        <w:t xml:space="preserve">; </w:t>
      </w:r>
      <w:r w:rsidRPr="00E54898">
        <w:rPr>
          <w:rFonts w:asciiTheme="majorHAnsi" w:eastAsia="Times New Roman" w:hAnsiTheme="majorHAnsi" w:cs="Times New Roman"/>
          <w:i/>
          <w:iCs/>
          <w:color w:val="000000"/>
        </w:rPr>
        <w:t>H</w:t>
      </w:r>
      <w:r w:rsidRPr="00E54898">
        <w:rPr>
          <w:rFonts w:asciiTheme="majorHAnsi" w:eastAsia="Times New Roman" w:hAnsiTheme="majorHAnsi" w:cs="Times New Roman"/>
          <w:i/>
          <w:iCs/>
          <w:color w:val="000000"/>
          <w:vertAlign w:val="subscript"/>
        </w:rPr>
        <w:t>a</w:t>
      </w:r>
      <w:r w:rsidRPr="00E54898">
        <w:rPr>
          <w:rFonts w:asciiTheme="majorHAnsi" w:eastAsia="Times New Roman" w:hAnsiTheme="majorHAnsi" w:cs="Times New Roman"/>
          <w:color w:val="000000"/>
        </w:rPr>
        <w:t>:</w:t>
      </w:r>
      <w:r w:rsidRPr="00E54898">
        <w:rPr>
          <w:rFonts w:asciiTheme="majorHAnsi" w:eastAsia="Times New Roman" w:hAnsiTheme="majorHAnsi" w:cs="Times New Roman"/>
          <w:i/>
          <w:iCs/>
          <w:color w:val="000000"/>
        </w:rPr>
        <w:t>p</w:t>
      </w:r>
      <w:r w:rsidRPr="00E54898">
        <w:rPr>
          <w:rFonts w:asciiTheme="majorHAnsi" w:eastAsia="Times New Roman" w:hAnsiTheme="majorHAnsi" w:cs="Times New Roman"/>
          <w:color w:val="000000"/>
        </w:rPr>
        <w:t> &lt; 0.10</w:t>
      </w:r>
      <w:r w:rsidR="00F9705B">
        <w:rPr>
          <w:rFonts w:asciiTheme="majorHAnsi" w:eastAsia="Times New Roman" w:hAnsiTheme="majorHAnsi" w:cs="Times New Roman"/>
          <w:color w:val="000000"/>
        </w:rPr>
        <w:t xml:space="preserve">. </w:t>
      </w:r>
      <w:r w:rsidRPr="00F9705B">
        <w:rPr>
          <w:rFonts w:asciiTheme="majorHAnsi" w:eastAsia="Times New Roman" w:hAnsiTheme="majorHAnsi" w:cs="Times New Roman"/>
          <w:color w:val="000000"/>
        </w:rPr>
        <w:t>You learn that the power of this test at the 5% significance level against the alternative </w:t>
      </w:r>
      <w:r w:rsidRPr="00F9705B">
        <w:rPr>
          <w:rFonts w:asciiTheme="majorHAnsi" w:eastAsia="Times New Roman" w:hAnsiTheme="majorHAnsi" w:cs="Times New Roman"/>
          <w:i/>
          <w:iCs/>
          <w:color w:val="000000"/>
        </w:rPr>
        <w:t>p</w:t>
      </w:r>
      <w:r w:rsidRPr="00F9705B">
        <w:rPr>
          <w:rFonts w:asciiTheme="majorHAnsi" w:eastAsia="Times New Roman" w:hAnsiTheme="majorHAnsi" w:cs="Times New Roman"/>
          <w:color w:val="000000"/>
        </w:rPr>
        <w:t> = 0.08 is 0.64.</w:t>
      </w:r>
    </w:p>
    <w:p w:rsidR="00E54898" w:rsidRDefault="00E54898" w:rsidP="00E54898">
      <w:pPr>
        <w:shd w:val="clear" w:color="auto" w:fill="FEFEEF"/>
        <w:spacing w:before="240" w:after="100" w:afterAutospacing="1" w:line="240" w:lineRule="auto"/>
        <w:rPr>
          <w:rFonts w:asciiTheme="majorHAnsi" w:eastAsia="Times New Roman" w:hAnsiTheme="majorHAnsi" w:cs="Times New Roman"/>
          <w:color w:val="000000"/>
        </w:rPr>
      </w:pPr>
      <w:r w:rsidRPr="00E54898">
        <w:rPr>
          <w:rFonts w:asciiTheme="majorHAnsi" w:eastAsia="Times New Roman" w:hAnsiTheme="majorHAnsi" w:cs="Times New Roman"/>
          <w:color w:val="000000"/>
        </w:rPr>
        <w:t>(a) Explain in simple language what “power = 0.64” means in this setting.</w:t>
      </w:r>
    </w:p>
    <w:p w:rsidR="00F9705B" w:rsidRDefault="00F9705B" w:rsidP="00E54898">
      <w:pPr>
        <w:shd w:val="clear" w:color="auto" w:fill="FEFEEF"/>
        <w:spacing w:before="240" w:after="100" w:afterAutospacing="1" w:line="240" w:lineRule="auto"/>
        <w:rPr>
          <w:rFonts w:asciiTheme="majorHAnsi" w:eastAsia="Times New Roman" w:hAnsiTheme="majorHAnsi" w:cs="Times New Roman"/>
          <w:color w:val="000000"/>
        </w:rPr>
      </w:pPr>
    </w:p>
    <w:p w:rsidR="00F9705B" w:rsidRPr="00E54898" w:rsidRDefault="00F9705B" w:rsidP="00E54898">
      <w:pPr>
        <w:shd w:val="clear" w:color="auto" w:fill="FEFEEF"/>
        <w:spacing w:before="240" w:after="100" w:afterAutospacing="1" w:line="240" w:lineRule="auto"/>
        <w:rPr>
          <w:rFonts w:asciiTheme="majorHAnsi" w:eastAsia="Times New Roman" w:hAnsiTheme="majorHAnsi" w:cs="Times New Roman"/>
          <w:color w:val="000000"/>
        </w:rPr>
      </w:pPr>
    </w:p>
    <w:p w:rsidR="00E54898" w:rsidRDefault="00E54898" w:rsidP="00E54898">
      <w:pPr>
        <w:shd w:val="clear" w:color="auto" w:fill="FEFEEF"/>
        <w:spacing w:before="240" w:after="100" w:afterAutospacing="1" w:line="240" w:lineRule="auto"/>
        <w:rPr>
          <w:rFonts w:asciiTheme="majorHAnsi" w:eastAsia="Times New Roman" w:hAnsiTheme="majorHAnsi" w:cs="Times New Roman"/>
          <w:color w:val="000000"/>
        </w:rPr>
      </w:pPr>
      <w:r w:rsidRPr="00E54898">
        <w:rPr>
          <w:rFonts w:asciiTheme="majorHAnsi" w:eastAsia="Times New Roman" w:hAnsiTheme="majorHAnsi" w:cs="Times New Roman"/>
          <w:color w:val="000000"/>
        </w:rPr>
        <w:t>(b) You could get higher power against the same alternative with the same </w:t>
      </w:r>
      <w:r w:rsidRPr="00E54898">
        <w:rPr>
          <w:rFonts w:asciiTheme="majorHAnsi" w:eastAsia="Times New Roman" w:hAnsiTheme="majorHAnsi" w:cs="Times New Roman"/>
          <w:i/>
          <w:iCs/>
          <w:color w:val="000000"/>
        </w:rPr>
        <w:t>α</w:t>
      </w:r>
      <w:r w:rsidR="00F9705B">
        <w:rPr>
          <w:rFonts w:asciiTheme="majorHAnsi" w:eastAsia="Times New Roman" w:hAnsiTheme="majorHAnsi" w:cs="Times New Roman"/>
          <w:i/>
          <w:iCs/>
          <w:color w:val="000000"/>
        </w:rPr>
        <w:t xml:space="preserve"> </w:t>
      </w:r>
      <w:r w:rsidRPr="00E54898">
        <w:rPr>
          <w:rFonts w:asciiTheme="majorHAnsi" w:eastAsia="Times New Roman" w:hAnsiTheme="majorHAnsi" w:cs="Times New Roman"/>
          <w:color w:val="000000"/>
        </w:rPr>
        <w:t>by changing the number of measurements you make. Should you make more measurements or fewer to increase power? Explain.</w:t>
      </w:r>
    </w:p>
    <w:p w:rsidR="00F9705B" w:rsidRDefault="00F9705B" w:rsidP="00E54898">
      <w:pPr>
        <w:shd w:val="clear" w:color="auto" w:fill="FEFEEF"/>
        <w:spacing w:before="240" w:after="100" w:afterAutospacing="1" w:line="240" w:lineRule="auto"/>
        <w:rPr>
          <w:rFonts w:asciiTheme="majorHAnsi" w:eastAsia="Times New Roman" w:hAnsiTheme="majorHAnsi" w:cs="Times New Roman"/>
          <w:color w:val="000000"/>
        </w:rPr>
      </w:pPr>
    </w:p>
    <w:p w:rsidR="00F9705B" w:rsidRPr="00E54898" w:rsidRDefault="00F9705B" w:rsidP="00E54898">
      <w:pPr>
        <w:shd w:val="clear" w:color="auto" w:fill="FEFEEF"/>
        <w:spacing w:before="240" w:after="100" w:afterAutospacing="1" w:line="240" w:lineRule="auto"/>
        <w:rPr>
          <w:rFonts w:asciiTheme="majorHAnsi" w:eastAsia="Times New Roman" w:hAnsiTheme="majorHAnsi" w:cs="Times New Roman"/>
          <w:color w:val="000000"/>
        </w:rPr>
      </w:pPr>
    </w:p>
    <w:p w:rsidR="00E54898" w:rsidRPr="00E54898" w:rsidRDefault="00E54898" w:rsidP="00E54898">
      <w:pPr>
        <w:shd w:val="clear" w:color="auto" w:fill="FEFEEF"/>
        <w:spacing w:before="240" w:after="100" w:afterAutospacing="1" w:line="240" w:lineRule="auto"/>
        <w:rPr>
          <w:rFonts w:asciiTheme="majorHAnsi" w:eastAsia="Times New Roman" w:hAnsiTheme="majorHAnsi" w:cs="Times New Roman"/>
          <w:color w:val="000000"/>
        </w:rPr>
      </w:pPr>
      <w:r w:rsidRPr="00E54898">
        <w:rPr>
          <w:rFonts w:asciiTheme="majorHAnsi" w:eastAsia="Times New Roman" w:hAnsiTheme="majorHAnsi" w:cs="Times New Roman"/>
          <w:color w:val="000000"/>
        </w:rPr>
        <w:t>(c) If you decide to use </w:t>
      </w:r>
      <w:r w:rsidRPr="00E54898">
        <w:rPr>
          <w:rFonts w:asciiTheme="majorHAnsi" w:eastAsia="Times New Roman" w:hAnsiTheme="majorHAnsi" w:cs="Times New Roman"/>
          <w:i/>
          <w:iCs/>
          <w:color w:val="000000"/>
        </w:rPr>
        <w:t>α</w:t>
      </w:r>
      <w:r w:rsidRPr="00E54898">
        <w:rPr>
          <w:rFonts w:asciiTheme="majorHAnsi" w:eastAsia="Times New Roman" w:hAnsiTheme="majorHAnsi" w:cs="Times New Roman"/>
          <w:color w:val="000000"/>
        </w:rPr>
        <w:t> = 0.01 in place of </w:t>
      </w:r>
      <w:r w:rsidRPr="00E54898">
        <w:rPr>
          <w:rFonts w:asciiTheme="majorHAnsi" w:eastAsia="Times New Roman" w:hAnsiTheme="majorHAnsi" w:cs="Times New Roman"/>
          <w:i/>
          <w:iCs/>
          <w:color w:val="000000"/>
        </w:rPr>
        <w:t>α</w:t>
      </w:r>
      <w:r w:rsidRPr="00E54898">
        <w:rPr>
          <w:rFonts w:asciiTheme="majorHAnsi" w:eastAsia="Times New Roman" w:hAnsiTheme="majorHAnsi" w:cs="Times New Roman"/>
          <w:color w:val="000000"/>
        </w:rPr>
        <w:t> = 0.05, with no other changes in the test, will the power increase or decrease? Justify your answer.</w:t>
      </w:r>
    </w:p>
    <w:p w:rsidR="00E54898" w:rsidRPr="00E54898" w:rsidRDefault="00E54898" w:rsidP="00E54898"/>
    <w:sectPr w:rsidR="00E54898" w:rsidRPr="00E54898" w:rsidSect="00E54898">
      <w:headerReference w:type="default" r:id="rId9"/>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32E" w:rsidRDefault="00CA332E" w:rsidP="00E54898">
      <w:pPr>
        <w:spacing w:after="0" w:line="240" w:lineRule="auto"/>
      </w:pPr>
      <w:r>
        <w:separator/>
      </w:r>
    </w:p>
  </w:endnote>
  <w:endnote w:type="continuationSeparator" w:id="0">
    <w:p w:rsidR="00CA332E" w:rsidRDefault="00CA332E" w:rsidP="00E54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32E" w:rsidRDefault="00CA332E" w:rsidP="00E54898">
      <w:pPr>
        <w:spacing w:after="0" w:line="240" w:lineRule="auto"/>
      </w:pPr>
      <w:r>
        <w:separator/>
      </w:r>
    </w:p>
  </w:footnote>
  <w:footnote w:type="continuationSeparator" w:id="0">
    <w:p w:rsidR="00CA332E" w:rsidRDefault="00CA332E" w:rsidP="00E548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898" w:rsidRPr="00E54898" w:rsidRDefault="00E54898">
    <w:pPr>
      <w:pStyle w:val="Header"/>
      <w:rPr>
        <w:sz w:val="20"/>
        <w:szCs w:val="20"/>
      </w:rPr>
    </w:pPr>
    <w:r w:rsidRPr="00E54898">
      <w:rPr>
        <w:sz w:val="20"/>
        <w:szCs w:val="20"/>
      </w:rPr>
      <w:t>The Chicago High School for the Arts</w:t>
    </w:r>
    <w:r w:rsidRPr="00E54898">
      <w:rPr>
        <w:sz w:val="20"/>
        <w:szCs w:val="20"/>
      </w:rPr>
      <w:tab/>
    </w:r>
    <w:r w:rsidRPr="00E54898">
      <w:rPr>
        <w:sz w:val="20"/>
        <w:szCs w:val="20"/>
      </w:rPr>
      <w:tab/>
      <w:t>Name: _____________________________________</w:t>
    </w:r>
  </w:p>
  <w:p w:rsidR="00E54898" w:rsidRPr="00E54898" w:rsidRDefault="00E54898">
    <w:pPr>
      <w:pStyle w:val="Header"/>
      <w:rPr>
        <w:sz w:val="20"/>
        <w:szCs w:val="20"/>
      </w:rPr>
    </w:pPr>
    <w:r w:rsidRPr="00E54898">
      <w:rPr>
        <w:sz w:val="20"/>
        <w:szCs w:val="20"/>
      </w:rPr>
      <w:t>AP Statistics</w:t>
    </w:r>
  </w:p>
  <w:p w:rsidR="00E54898" w:rsidRPr="00E54898" w:rsidRDefault="00E54898">
    <w:pPr>
      <w:pStyle w:val="Header"/>
      <w:rPr>
        <w:sz w:val="20"/>
        <w:szCs w:val="20"/>
      </w:rPr>
    </w:pPr>
    <w:r w:rsidRPr="00E54898">
      <w:rPr>
        <w:sz w:val="20"/>
        <w:szCs w:val="20"/>
      </w:rPr>
      <w:t>Unit 4: Inference</w:t>
    </w:r>
    <w:r w:rsidRPr="00E54898">
      <w:rPr>
        <w:sz w:val="20"/>
        <w:szCs w:val="20"/>
      </w:rPr>
      <w:tab/>
    </w:r>
    <w:r w:rsidRPr="00E54898">
      <w:rPr>
        <w:sz w:val="20"/>
        <w:szCs w:val="20"/>
      </w:rPr>
      <w:tab/>
      <w:t>Date: ______________________</w:t>
    </w:r>
  </w:p>
  <w:p w:rsidR="00E54898" w:rsidRDefault="00E548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64032"/>
    <w:multiLevelType w:val="multilevel"/>
    <w:tmpl w:val="F3A25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BF6444"/>
    <w:multiLevelType w:val="multilevel"/>
    <w:tmpl w:val="B8D67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6365A1"/>
    <w:multiLevelType w:val="multilevel"/>
    <w:tmpl w:val="51BC3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E229E5"/>
    <w:multiLevelType w:val="hybridMultilevel"/>
    <w:tmpl w:val="3D344E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647357C"/>
    <w:multiLevelType w:val="multilevel"/>
    <w:tmpl w:val="2BD84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CA0CF6"/>
    <w:multiLevelType w:val="multilevel"/>
    <w:tmpl w:val="B1DA7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898"/>
    <w:rsid w:val="001E09FD"/>
    <w:rsid w:val="00CA332E"/>
    <w:rsid w:val="00D96769"/>
    <w:rsid w:val="00E54898"/>
    <w:rsid w:val="00F97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48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898"/>
  </w:style>
  <w:style w:type="paragraph" w:styleId="Footer">
    <w:name w:val="footer"/>
    <w:basedOn w:val="Normal"/>
    <w:link w:val="FooterChar"/>
    <w:uiPriority w:val="99"/>
    <w:unhideWhenUsed/>
    <w:rsid w:val="00E548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898"/>
  </w:style>
  <w:style w:type="paragraph" w:styleId="NormalWeb">
    <w:name w:val="Normal (Web)"/>
    <w:basedOn w:val="Normal"/>
    <w:uiPriority w:val="99"/>
    <w:unhideWhenUsed/>
    <w:rsid w:val="00E548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54898"/>
  </w:style>
  <w:style w:type="character" w:styleId="Hyperlink">
    <w:name w:val="Hyperlink"/>
    <w:basedOn w:val="DefaultParagraphFont"/>
    <w:uiPriority w:val="99"/>
    <w:semiHidden/>
    <w:unhideWhenUsed/>
    <w:rsid w:val="00E54898"/>
    <w:rPr>
      <w:color w:val="0000FF"/>
      <w:u w:val="single"/>
    </w:rPr>
  </w:style>
  <w:style w:type="paragraph" w:styleId="BalloonText">
    <w:name w:val="Balloon Text"/>
    <w:basedOn w:val="Normal"/>
    <w:link w:val="BalloonTextChar"/>
    <w:uiPriority w:val="99"/>
    <w:semiHidden/>
    <w:unhideWhenUsed/>
    <w:rsid w:val="00E548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898"/>
    <w:rPr>
      <w:rFonts w:ascii="Tahoma" w:hAnsi="Tahoma" w:cs="Tahoma"/>
      <w:sz w:val="16"/>
      <w:szCs w:val="16"/>
    </w:rPr>
  </w:style>
  <w:style w:type="paragraph" w:styleId="ListParagraph">
    <w:name w:val="List Paragraph"/>
    <w:basedOn w:val="Normal"/>
    <w:uiPriority w:val="34"/>
    <w:qFormat/>
    <w:rsid w:val="00E548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48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898"/>
  </w:style>
  <w:style w:type="paragraph" w:styleId="Footer">
    <w:name w:val="footer"/>
    <w:basedOn w:val="Normal"/>
    <w:link w:val="FooterChar"/>
    <w:uiPriority w:val="99"/>
    <w:unhideWhenUsed/>
    <w:rsid w:val="00E548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898"/>
  </w:style>
  <w:style w:type="paragraph" w:styleId="NormalWeb">
    <w:name w:val="Normal (Web)"/>
    <w:basedOn w:val="Normal"/>
    <w:uiPriority w:val="99"/>
    <w:unhideWhenUsed/>
    <w:rsid w:val="00E548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54898"/>
  </w:style>
  <w:style w:type="character" w:styleId="Hyperlink">
    <w:name w:val="Hyperlink"/>
    <w:basedOn w:val="DefaultParagraphFont"/>
    <w:uiPriority w:val="99"/>
    <w:semiHidden/>
    <w:unhideWhenUsed/>
    <w:rsid w:val="00E54898"/>
    <w:rPr>
      <w:color w:val="0000FF"/>
      <w:u w:val="single"/>
    </w:rPr>
  </w:style>
  <w:style w:type="paragraph" w:styleId="BalloonText">
    <w:name w:val="Balloon Text"/>
    <w:basedOn w:val="Normal"/>
    <w:link w:val="BalloonTextChar"/>
    <w:uiPriority w:val="99"/>
    <w:semiHidden/>
    <w:unhideWhenUsed/>
    <w:rsid w:val="00E548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898"/>
    <w:rPr>
      <w:rFonts w:ascii="Tahoma" w:hAnsi="Tahoma" w:cs="Tahoma"/>
      <w:sz w:val="16"/>
      <w:szCs w:val="16"/>
    </w:rPr>
  </w:style>
  <w:style w:type="paragraph" w:styleId="ListParagraph">
    <w:name w:val="List Paragraph"/>
    <w:basedOn w:val="Normal"/>
    <w:uiPriority w:val="34"/>
    <w:qFormat/>
    <w:rsid w:val="00E548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79049">
      <w:bodyDiv w:val="1"/>
      <w:marLeft w:val="0"/>
      <w:marRight w:val="0"/>
      <w:marTop w:val="0"/>
      <w:marBottom w:val="0"/>
      <w:divBdr>
        <w:top w:val="none" w:sz="0" w:space="0" w:color="auto"/>
        <w:left w:val="none" w:sz="0" w:space="0" w:color="auto"/>
        <w:bottom w:val="none" w:sz="0" w:space="0" w:color="auto"/>
        <w:right w:val="none" w:sz="0" w:space="0" w:color="auto"/>
      </w:divBdr>
    </w:div>
    <w:div w:id="583684872">
      <w:bodyDiv w:val="1"/>
      <w:marLeft w:val="0"/>
      <w:marRight w:val="0"/>
      <w:marTop w:val="0"/>
      <w:marBottom w:val="0"/>
      <w:divBdr>
        <w:top w:val="none" w:sz="0" w:space="0" w:color="auto"/>
        <w:left w:val="none" w:sz="0" w:space="0" w:color="auto"/>
        <w:bottom w:val="none" w:sz="0" w:space="0" w:color="auto"/>
        <w:right w:val="none" w:sz="0" w:space="0" w:color="auto"/>
      </w:divBdr>
    </w:div>
    <w:div w:id="903098726">
      <w:bodyDiv w:val="1"/>
      <w:marLeft w:val="0"/>
      <w:marRight w:val="0"/>
      <w:marTop w:val="0"/>
      <w:marBottom w:val="0"/>
      <w:divBdr>
        <w:top w:val="none" w:sz="0" w:space="0" w:color="auto"/>
        <w:left w:val="none" w:sz="0" w:space="0" w:color="auto"/>
        <w:bottom w:val="none" w:sz="0" w:space="0" w:color="auto"/>
        <w:right w:val="none" w:sz="0" w:space="0" w:color="auto"/>
      </w:divBdr>
    </w:div>
    <w:div w:id="1151361204">
      <w:bodyDiv w:val="1"/>
      <w:marLeft w:val="0"/>
      <w:marRight w:val="0"/>
      <w:marTop w:val="0"/>
      <w:marBottom w:val="0"/>
      <w:divBdr>
        <w:top w:val="none" w:sz="0" w:space="0" w:color="auto"/>
        <w:left w:val="none" w:sz="0" w:space="0" w:color="auto"/>
        <w:bottom w:val="none" w:sz="0" w:space="0" w:color="auto"/>
        <w:right w:val="none" w:sz="0" w:space="0" w:color="auto"/>
      </w:divBdr>
    </w:div>
    <w:div w:id="199734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top.ShowFootnote('9_8')"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Chicago High School for the Arts</Company>
  <LinksUpToDate>false</LinksUpToDate>
  <CharactersWithSpaces>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Wroblewski</dc:creator>
  <cp:lastModifiedBy>Meredith Wroblewski</cp:lastModifiedBy>
  <cp:revision>1</cp:revision>
  <dcterms:created xsi:type="dcterms:W3CDTF">2014-03-07T14:35:00Z</dcterms:created>
  <dcterms:modified xsi:type="dcterms:W3CDTF">2014-03-07T14:49:00Z</dcterms:modified>
</cp:coreProperties>
</file>