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B3" w:rsidRPr="005632B3" w:rsidRDefault="005632B3">
      <w:pPr>
        <w:rPr>
          <w:b/>
        </w:rPr>
      </w:pPr>
      <w:r w:rsidRPr="005632B3">
        <w:rPr>
          <w:b/>
        </w:rPr>
        <w:t xml:space="preserve">Chapter 2.2 – </w:t>
      </w:r>
      <w:r w:rsidR="00565228">
        <w:rPr>
          <w:b/>
        </w:rPr>
        <w:t>Normal calculations</w:t>
      </w:r>
    </w:p>
    <w:p w:rsidR="005632B3" w:rsidRDefault="005632B3">
      <w:pPr>
        <w:rPr>
          <w:i/>
        </w:rPr>
      </w:pPr>
      <w:r w:rsidRPr="005632B3">
        <w:rPr>
          <w:i/>
        </w:rPr>
        <w:t>Quick Summary</w:t>
      </w:r>
    </w:p>
    <w:p w:rsidR="0042314E" w:rsidRDefault="00773903" w:rsidP="005632B3">
      <w:pPr>
        <w:pStyle w:val="ListParagraph"/>
        <w:numPr>
          <w:ilvl w:val="0"/>
          <w:numId w:val="1"/>
        </w:numPr>
      </w:pPr>
      <w:r>
        <w:t xml:space="preserve">Review of </w:t>
      </w:r>
      <w:r w:rsidR="0042314E">
        <w:t>Normal distributions</w:t>
      </w:r>
    </w:p>
    <w:p w:rsidR="000716E9" w:rsidRDefault="000716E9" w:rsidP="000716E9">
      <w:pPr>
        <w:pStyle w:val="ListParagraph"/>
        <w:numPr>
          <w:ilvl w:val="1"/>
          <w:numId w:val="1"/>
        </w:numPr>
      </w:pPr>
      <w:r>
        <w:t xml:space="preserve">The </w:t>
      </w:r>
      <w:r w:rsidR="00F75665">
        <w:rPr>
          <w:b/>
        </w:rPr>
        <w:t>N</w:t>
      </w:r>
      <w:r w:rsidRPr="00F75665">
        <w:rPr>
          <w:b/>
        </w:rPr>
        <w:t>ormal distributions</w:t>
      </w:r>
      <w:r>
        <w:t xml:space="preserve"> are described by a special family of bell-shaped, symmetric density curves called </w:t>
      </w:r>
      <w:r w:rsidRPr="00F75665">
        <w:rPr>
          <w:b/>
        </w:rPr>
        <w:t>normal curves</w:t>
      </w:r>
      <w:r>
        <w:t>.</w:t>
      </w:r>
    </w:p>
    <w:p w:rsidR="000716E9" w:rsidRDefault="000716E9" w:rsidP="000716E9">
      <w:pPr>
        <w:pStyle w:val="ListParagraph"/>
        <w:numPr>
          <w:ilvl w:val="2"/>
          <w:numId w:val="1"/>
        </w:numPr>
      </w:pPr>
      <w:r>
        <w:t xml:space="preserve">The </w:t>
      </w:r>
      <w:r w:rsidR="003617DA">
        <w:t xml:space="preserve">population </w:t>
      </w:r>
      <w:r>
        <w:t>mean μ</w:t>
      </w:r>
      <w:r w:rsidR="003617DA">
        <w:t xml:space="preserve"> and population standard deviation σ completely specify a normal distribution. The notation is as follows: </w:t>
      </w:r>
      <w:proofErr w:type="gramStart"/>
      <w:r w:rsidR="003617DA">
        <w:t>N(</w:t>
      </w:r>
      <w:proofErr w:type="gramEnd"/>
      <w:r w:rsidR="003617DA">
        <w:t xml:space="preserve">μ , σ). </w:t>
      </w:r>
    </w:p>
    <w:p w:rsidR="003617DA" w:rsidRDefault="003617DA" w:rsidP="000716E9">
      <w:pPr>
        <w:pStyle w:val="ListParagraph"/>
        <w:numPr>
          <w:ilvl w:val="2"/>
          <w:numId w:val="1"/>
        </w:numPr>
      </w:pPr>
      <w:r>
        <w:t xml:space="preserve">The mean μ is the center of the curve and the standard deviation σ is </w:t>
      </w:r>
      <w:r w:rsidR="00F75665">
        <w:t xml:space="preserve">measured as </w:t>
      </w:r>
      <w:r>
        <w:t>the distance from μ</w:t>
      </w:r>
      <w:r w:rsidR="00F75665">
        <w:t xml:space="preserve"> on either side.</w:t>
      </w:r>
    </w:p>
    <w:p w:rsidR="003617DA" w:rsidRDefault="00F75665" w:rsidP="003617DA">
      <w:pPr>
        <w:pStyle w:val="ListParagraph"/>
        <w:numPr>
          <w:ilvl w:val="1"/>
          <w:numId w:val="1"/>
        </w:numPr>
      </w:pPr>
      <w:r>
        <w:t xml:space="preserve">All Normal distributions obey the </w:t>
      </w:r>
      <w:r w:rsidRPr="00F75665">
        <w:rPr>
          <w:b/>
        </w:rPr>
        <w:t>68-95-99.7 rule</w:t>
      </w:r>
      <w:r>
        <w:t>, which describes what percent of observations lie within one, two and three standard deviations from the mean.</w:t>
      </w:r>
    </w:p>
    <w:p w:rsidR="00F75665" w:rsidRPr="009006CE" w:rsidRDefault="00F75665" w:rsidP="003617DA">
      <w:pPr>
        <w:pStyle w:val="ListParagraph"/>
        <w:numPr>
          <w:ilvl w:val="1"/>
          <w:numId w:val="1"/>
        </w:numPr>
      </w:pPr>
      <w:r>
        <w:t xml:space="preserve">All Normal distributions are the same when measurements are standardized. If </w:t>
      </w:r>
      <w:r>
        <w:rPr>
          <w:i/>
        </w:rPr>
        <w:t>x</w:t>
      </w:r>
      <w:r>
        <w:t xml:space="preserve"> follows a Normal distribution with mean μ and standard deviation σ, we can standardize using the following z-score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</m:oMath>
      <w:r>
        <w:rPr>
          <w:rFonts w:eastAsiaTheme="minorEastAsia"/>
        </w:rPr>
        <w:t>.</w:t>
      </w:r>
    </w:p>
    <w:p w:rsidR="009006CE" w:rsidRPr="009006CE" w:rsidRDefault="009006CE" w:rsidP="009006CE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 xml:space="preserve">The variable </w:t>
      </w:r>
      <w:r>
        <w:rPr>
          <w:rFonts w:eastAsiaTheme="minorEastAsia"/>
          <w:i/>
        </w:rPr>
        <w:t>z</w:t>
      </w:r>
      <w:r>
        <w:rPr>
          <w:rFonts w:eastAsiaTheme="minorEastAsia"/>
        </w:rPr>
        <w:t xml:space="preserve"> has the </w:t>
      </w:r>
      <w:r w:rsidRPr="009006CE">
        <w:rPr>
          <w:rFonts w:eastAsiaTheme="minorEastAsia"/>
          <w:b/>
        </w:rPr>
        <w:t>standard Normal distribution</w:t>
      </w:r>
      <w:r>
        <w:rPr>
          <w:rFonts w:eastAsiaTheme="minorEastAsia"/>
        </w:rPr>
        <w:t xml:space="preserve"> with mean 0 and standard deviation 1.</w:t>
      </w:r>
    </w:p>
    <w:p w:rsidR="009006CE" w:rsidRPr="00773903" w:rsidRDefault="009006CE" w:rsidP="009006CE">
      <w:pPr>
        <w:pStyle w:val="ListParagraph"/>
        <w:numPr>
          <w:ilvl w:val="2"/>
          <w:numId w:val="1"/>
        </w:numPr>
      </w:pPr>
      <w:r w:rsidRPr="009006CE">
        <w:rPr>
          <w:rFonts w:eastAsiaTheme="minorEastAsia"/>
          <w:b/>
        </w:rPr>
        <w:t>Table A</w:t>
      </w:r>
      <w:r>
        <w:rPr>
          <w:rFonts w:eastAsiaTheme="minorEastAsia"/>
        </w:rPr>
        <w:t xml:space="preserve"> in the back of the book gives percentiles for the standard Normal curve.</w:t>
      </w:r>
    </w:p>
    <w:p w:rsidR="00773903" w:rsidRPr="00773903" w:rsidRDefault="00773903" w:rsidP="0077390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4-Step Process for Normal distribution calculations</w:t>
      </w:r>
    </w:p>
    <w:p w:rsidR="00773903" w:rsidRPr="003D7440" w:rsidRDefault="003D7440" w:rsidP="0077390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STATE: Express the problem in terms of the observed variable </w:t>
      </w:r>
      <w:r>
        <w:rPr>
          <w:rFonts w:eastAsiaTheme="minorEastAsia"/>
          <w:i/>
        </w:rPr>
        <w:t>x.</w:t>
      </w:r>
    </w:p>
    <w:p w:rsidR="003D7440" w:rsidRPr="003D7440" w:rsidRDefault="003D7440" w:rsidP="003D7440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Let x = ___.</w:t>
      </w:r>
    </w:p>
    <w:p w:rsidR="003D7440" w:rsidRDefault="003D7440" w:rsidP="003D7440">
      <w:pPr>
        <w:pStyle w:val="ListParagraph"/>
        <w:numPr>
          <w:ilvl w:val="2"/>
          <w:numId w:val="1"/>
        </w:numPr>
      </w:pPr>
      <w:r>
        <w:t xml:space="preserve">The distribution of x is </w:t>
      </w:r>
      <w:r w:rsidR="001A619A">
        <w:t>normal with mean __ and standard deviation ___.</w:t>
      </w:r>
    </w:p>
    <w:p w:rsidR="001A619A" w:rsidRPr="003D7440" w:rsidRDefault="001A619A" w:rsidP="003D7440">
      <w:pPr>
        <w:pStyle w:val="ListParagraph"/>
        <w:numPr>
          <w:ilvl w:val="2"/>
          <w:numId w:val="1"/>
        </w:numPr>
      </w:pPr>
      <w:r>
        <w:t>We want to kn</w:t>
      </w:r>
      <w:bookmarkStart w:id="0" w:name="_GoBack"/>
      <w:bookmarkEnd w:id="0"/>
      <w:r>
        <w:t>ow the proportion of values where x is (greater than/less than) ____.</w:t>
      </w:r>
    </w:p>
    <w:p w:rsidR="003D7440" w:rsidRPr="003D7440" w:rsidRDefault="003D7440" w:rsidP="0077390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PLAN: Draw a picture of the distribution and shade the area of interest under the curve. Standardize the distribution using the z-score and find the area under the curve using Table A.</w:t>
      </w:r>
    </w:p>
    <w:p w:rsidR="003D7440" w:rsidRPr="003D7440" w:rsidRDefault="003D7440" w:rsidP="0077390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DO: Make the graph and perform calculations.</w:t>
      </w:r>
    </w:p>
    <w:p w:rsidR="003D7440" w:rsidRPr="005632B3" w:rsidRDefault="003D7440" w:rsidP="0077390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CONCLUDE: Put your answer back in the problem context.</w:t>
      </w:r>
    </w:p>
    <w:p w:rsidR="005632B3" w:rsidRDefault="005632B3"/>
    <w:sectPr w:rsidR="00563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13" w:rsidRDefault="00B15413" w:rsidP="005632B3">
      <w:pPr>
        <w:spacing w:after="0" w:line="240" w:lineRule="auto"/>
      </w:pPr>
      <w:r>
        <w:separator/>
      </w:r>
    </w:p>
  </w:endnote>
  <w:endnote w:type="continuationSeparator" w:id="0">
    <w:p w:rsidR="00B15413" w:rsidRDefault="00B15413" w:rsidP="0056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13" w:rsidRDefault="00B15413" w:rsidP="005632B3">
      <w:pPr>
        <w:spacing w:after="0" w:line="240" w:lineRule="auto"/>
      </w:pPr>
      <w:r>
        <w:separator/>
      </w:r>
    </w:p>
  </w:footnote>
  <w:footnote w:type="continuationSeparator" w:id="0">
    <w:p w:rsidR="00B15413" w:rsidRDefault="00B15413" w:rsidP="0056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B3" w:rsidRDefault="005632B3">
    <w:pPr>
      <w:pStyle w:val="Header"/>
    </w:pPr>
    <w:r>
      <w:t>The Chicago High School for the Arts</w:t>
    </w:r>
  </w:p>
  <w:p w:rsidR="005632B3" w:rsidRDefault="005632B3">
    <w:pPr>
      <w:pStyle w:val="Header"/>
    </w:pPr>
    <w: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5E0"/>
    <w:multiLevelType w:val="hybridMultilevel"/>
    <w:tmpl w:val="B6FC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3"/>
    <w:rsid w:val="000257E5"/>
    <w:rsid w:val="000716E9"/>
    <w:rsid w:val="001A619A"/>
    <w:rsid w:val="003617DA"/>
    <w:rsid w:val="003B1B53"/>
    <w:rsid w:val="003D7440"/>
    <w:rsid w:val="0042314E"/>
    <w:rsid w:val="005632B3"/>
    <w:rsid w:val="00565228"/>
    <w:rsid w:val="005E33D3"/>
    <w:rsid w:val="00773903"/>
    <w:rsid w:val="009006CE"/>
    <w:rsid w:val="00B15413"/>
    <w:rsid w:val="00C4070F"/>
    <w:rsid w:val="00D40807"/>
    <w:rsid w:val="00DD2224"/>
    <w:rsid w:val="00F57A5B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3"/>
  </w:style>
  <w:style w:type="paragraph" w:styleId="Footer">
    <w:name w:val="footer"/>
    <w:basedOn w:val="Normal"/>
    <w:link w:val="FooterChar"/>
    <w:uiPriority w:val="99"/>
    <w:unhideWhenUsed/>
    <w:rsid w:val="0056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3"/>
  </w:style>
  <w:style w:type="paragraph" w:styleId="ListParagraph">
    <w:name w:val="List Paragraph"/>
    <w:basedOn w:val="Normal"/>
    <w:uiPriority w:val="34"/>
    <w:qFormat/>
    <w:rsid w:val="00563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dcterms:created xsi:type="dcterms:W3CDTF">2013-09-18T04:20:00Z</dcterms:created>
  <dcterms:modified xsi:type="dcterms:W3CDTF">2013-09-18T04:24:00Z</dcterms:modified>
</cp:coreProperties>
</file>